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A0EE0" w14:textId="56BA5065" w:rsidR="007B7EA6" w:rsidRPr="001F0E4E" w:rsidRDefault="007B7EA6" w:rsidP="007B7EA6">
      <w:pPr>
        <w:tabs>
          <w:tab w:val="left" w:pos="8161"/>
        </w:tabs>
        <w:spacing w:after="0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 xml:space="preserve">Nr sprawy </w:t>
      </w:r>
      <w:r w:rsidRPr="005553D6">
        <w:rPr>
          <w:rFonts w:ascii="Arial" w:hAnsi="Arial" w:cs="Arial"/>
          <w:b/>
          <w:sz w:val="20"/>
          <w:lang w:eastAsia="pl-PL"/>
        </w:rPr>
        <w:t>TZ.250.</w:t>
      </w:r>
      <w:r w:rsidR="00B2213A">
        <w:rPr>
          <w:rFonts w:ascii="Arial" w:hAnsi="Arial" w:cs="Arial"/>
          <w:b/>
          <w:sz w:val="20"/>
          <w:lang w:eastAsia="pl-PL"/>
        </w:rPr>
        <w:t>1</w:t>
      </w:r>
      <w:r w:rsidR="00BE4D1D">
        <w:rPr>
          <w:rFonts w:ascii="Arial" w:hAnsi="Arial" w:cs="Arial"/>
          <w:b/>
          <w:sz w:val="20"/>
          <w:lang w:eastAsia="pl-PL"/>
        </w:rPr>
        <w:t>79</w:t>
      </w:r>
      <w:r w:rsidRPr="005553D6">
        <w:rPr>
          <w:rFonts w:ascii="Arial" w:hAnsi="Arial" w:cs="Arial"/>
          <w:b/>
          <w:sz w:val="20"/>
          <w:lang w:eastAsia="pl-PL"/>
        </w:rPr>
        <w:t>.202</w:t>
      </w:r>
      <w:r w:rsidR="00D7208A">
        <w:rPr>
          <w:rFonts w:ascii="Arial" w:hAnsi="Arial" w:cs="Arial"/>
          <w:b/>
          <w:sz w:val="20"/>
          <w:lang w:eastAsia="pl-PL"/>
        </w:rPr>
        <w:t>5</w:t>
      </w:r>
      <w:r w:rsidRPr="005553D6">
        <w:rPr>
          <w:rFonts w:ascii="Arial" w:hAnsi="Arial" w:cs="Arial"/>
          <w:b/>
          <w:sz w:val="20"/>
          <w:lang w:eastAsia="pl-PL"/>
        </w:rPr>
        <w:t>.</w:t>
      </w:r>
      <w:r w:rsidR="00D7208A">
        <w:rPr>
          <w:rFonts w:ascii="Arial" w:hAnsi="Arial" w:cs="Arial"/>
          <w:b/>
          <w:sz w:val="20"/>
          <w:lang w:eastAsia="pl-PL"/>
        </w:rPr>
        <w:t>DPF</w:t>
      </w:r>
    </w:p>
    <w:p w14:paraId="666053FF" w14:textId="0EF2B919" w:rsidR="002C3A1A" w:rsidRPr="005E44A6" w:rsidRDefault="002C3A1A" w:rsidP="002C3A1A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B2213A">
        <w:rPr>
          <w:rFonts w:ascii="Arial" w:eastAsia="Times New Roman" w:hAnsi="Arial" w:cs="Arial"/>
          <w:sz w:val="20"/>
          <w:lang w:eastAsia="pl-PL"/>
        </w:rPr>
        <w:t>4</w:t>
      </w:r>
      <w:r w:rsidR="00B83328">
        <w:rPr>
          <w:rFonts w:ascii="Arial" w:eastAsia="Times New Roman" w:hAnsi="Arial" w:cs="Arial"/>
          <w:sz w:val="20"/>
          <w:lang w:eastAsia="pl-PL"/>
        </w:rPr>
        <w:t>a</w:t>
      </w:r>
      <w:r w:rsidRPr="005E44A6">
        <w:rPr>
          <w:rFonts w:ascii="Arial" w:eastAsia="Times New Roman" w:hAnsi="Arial" w:cs="Arial"/>
          <w:sz w:val="20"/>
          <w:lang w:eastAsia="pl-PL"/>
        </w:rPr>
        <w:tab/>
      </w:r>
      <w:r w:rsidRPr="005E44A6">
        <w:rPr>
          <w:rFonts w:ascii="Arial" w:eastAsia="Times New Roman" w:hAnsi="Arial" w:cs="Arial"/>
          <w:sz w:val="20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8834E42" w14:textId="77777777" w:rsidR="002C3A1A" w:rsidRPr="005E44A6" w:rsidRDefault="002C3A1A" w:rsidP="002C3A1A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>Zamawiający:</w:t>
      </w:r>
    </w:p>
    <w:p w14:paraId="005DEDAE" w14:textId="77777777" w:rsidR="002C3A1A" w:rsidRPr="005E44A6" w:rsidRDefault="002C3A1A" w:rsidP="002C3A1A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6A067DDC" w14:textId="697E1A5A" w:rsidR="002C3A1A" w:rsidRPr="005E44A6" w:rsidRDefault="002C3A1A" w:rsidP="005E44A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5E44A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5E44A6">
        <w:rPr>
          <w:rFonts w:ascii="Arial" w:eastAsia="Times New Roman" w:hAnsi="Arial" w:cs="Arial"/>
          <w:sz w:val="20"/>
          <w:lang w:eastAsia="pl-PL"/>
        </w:rPr>
        <w:t xml:space="preserve">                     </w:t>
      </w:r>
      <w:r w:rsidR="006C4254" w:rsidRPr="005E44A6">
        <w:rPr>
          <w:rFonts w:ascii="Arial" w:eastAsia="Times New Roman" w:hAnsi="Arial" w:cs="Arial"/>
          <w:sz w:val="20"/>
          <w:lang w:eastAsia="pl-PL"/>
        </w:rPr>
        <w:t xml:space="preserve">                     </w:t>
      </w:r>
    </w:p>
    <w:p w14:paraId="161743AE" w14:textId="77777777" w:rsidR="002C3A1A" w:rsidRPr="005E44A6" w:rsidRDefault="002C3A1A" w:rsidP="002C3A1A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E44A6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158C2D20" w14:textId="77777777" w:rsidR="002C3A1A" w:rsidRPr="005E44A6" w:rsidRDefault="002C3A1A" w:rsidP="002C3A1A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5E44A6">
        <w:rPr>
          <w:rFonts w:ascii="Arial" w:eastAsia="Times New Roman" w:hAnsi="Arial" w:cs="Arial"/>
          <w:szCs w:val="21"/>
        </w:rPr>
        <w:t>……..……………………………………….</w:t>
      </w:r>
    </w:p>
    <w:p w14:paraId="3DABDFF8" w14:textId="77777777" w:rsidR="002C3A1A" w:rsidRPr="005E44A6" w:rsidRDefault="002C3A1A" w:rsidP="002C3A1A">
      <w:pPr>
        <w:spacing w:after="0" w:line="240" w:lineRule="auto"/>
        <w:ind w:left="708" w:right="5103" w:firstLine="708"/>
        <w:rPr>
          <w:rFonts w:ascii="Arial" w:eastAsia="Times New Roman" w:hAnsi="Arial" w:cs="Arial"/>
          <w:sz w:val="18"/>
          <w:szCs w:val="18"/>
          <w:vertAlign w:val="superscript"/>
        </w:rPr>
      </w:pPr>
      <w:r w:rsidRPr="005E44A6">
        <w:rPr>
          <w:rFonts w:ascii="Arial" w:eastAsia="Times New Roman" w:hAnsi="Arial" w:cs="Arial"/>
          <w:i/>
          <w:sz w:val="18"/>
          <w:szCs w:val="18"/>
          <w:vertAlign w:val="superscript"/>
        </w:rPr>
        <w:t>(pełna nazwa/firma)</w:t>
      </w:r>
    </w:p>
    <w:p w14:paraId="4A58BFA7" w14:textId="77777777" w:rsidR="005E44A6" w:rsidRPr="005E44A6" w:rsidRDefault="005E44A6" w:rsidP="002C3A1A">
      <w:pPr>
        <w:spacing w:after="120" w:line="276" w:lineRule="auto"/>
        <w:jc w:val="center"/>
        <w:rPr>
          <w:rFonts w:ascii="Arial" w:hAnsi="Arial" w:cs="Arial"/>
          <w:sz w:val="16"/>
          <w:szCs w:val="16"/>
        </w:rPr>
      </w:pPr>
    </w:p>
    <w:p w14:paraId="01136CE7" w14:textId="120D4F16" w:rsidR="005E44A6" w:rsidRPr="005E44A6" w:rsidRDefault="00E22E36" w:rsidP="005E44A6">
      <w:pPr>
        <w:spacing w:after="0" w:line="240" w:lineRule="atLeast"/>
        <w:jc w:val="center"/>
        <w:rPr>
          <w:rFonts w:ascii="Arial" w:hAnsi="Arial" w:cs="Arial"/>
          <w:b/>
          <w:u w:val="single"/>
        </w:rPr>
      </w:pPr>
      <w:r w:rsidRPr="005E44A6">
        <w:rPr>
          <w:rFonts w:ascii="Arial" w:hAnsi="Arial" w:cs="Arial"/>
          <w:b/>
          <w:u w:val="single"/>
        </w:rPr>
        <w:t>Oświadczenie wykonawcy</w:t>
      </w:r>
      <w:r w:rsidR="005E44A6" w:rsidRPr="005E44A6">
        <w:rPr>
          <w:rFonts w:ascii="Arial" w:hAnsi="Arial" w:cs="Arial"/>
          <w:b/>
          <w:u w:val="single"/>
        </w:rPr>
        <w:t>/wykonawcy wspólnie ubiegają</w:t>
      </w:r>
      <w:bookmarkStart w:id="0" w:name="_Hlk142050500"/>
      <w:r w:rsidR="005E44A6" w:rsidRPr="005E44A6">
        <w:rPr>
          <w:rFonts w:ascii="Arial" w:hAnsi="Arial" w:cs="Arial"/>
          <w:b/>
          <w:u w:val="single"/>
        </w:rPr>
        <w:t>cych się</w:t>
      </w:r>
    </w:p>
    <w:p w14:paraId="20C00A62" w14:textId="3D1245FA" w:rsidR="00E22E36" w:rsidRPr="005F5495" w:rsidRDefault="00E22E36" w:rsidP="005E44A6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5F5495">
        <w:rPr>
          <w:rFonts w:ascii="Arial" w:hAnsi="Arial" w:cs="Arial"/>
          <w:b/>
          <w:sz w:val="20"/>
          <w:szCs w:val="20"/>
        </w:rPr>
        <w:t>składane na podstawie art. 125 ustawy z dnia 11 września 2019 r. Prawo zamówień publicznych dotyczące przesłanek wykluczenia z postępowania</w:t>
      </w:r>
      <w:r w:rsidR="005E44A6" w:rsidRPr="005F5495">
        <w:rPr>
          <w:rFonts w:ascii="Arial" w:hAnsi="Arial" w:cs="Arial"/>
          <w:b/>
          <w:sz w:val="20"/>
          <w:szCs w:val="20"/>
        </w:rPr>
        <w:t xml:space="preserve"> </w:t>
      </w:r>
      <w:r w:rsidRPr="005F5495">
        <w:rPr>
          <w:rFonts w:ascii="Arial" w:hAnsi="Arial" w:cs="Arial"/>
          <w:b/>
          <w:sz w:val="20"/>
          <w:szCs w:val="20"/>
        </w:rPr>
        <w:t xml:space="preserve">uwzględniające przesłanki wykluczenia z art. 7 </w:t>
      </w:r>
      <w:r w:rsidR="005E44A6" w:rsidRPr="005F5495">
        <w:rPr>
          <w:rFonts w:ascii="Arial" w:hAnsi="Arial" w:cs="Arial"/>
          <w:b/>
          <w:sz w:val="20"/>
          <w:szCs w:val="20"/>
        </w:rPr>
        <w:t>ust</w:t>
      </w:r>
      <w:r w:rsidRPr="005F5495">
        <w:rPr>
          <w:rFonts w:ascii="Arial" w:hAnsi="Arial" w:cs="Arial"/>
          <w:b/>
          <w:sz w:val="20"/>
          <w:szCs w:val="20"/>
        </w:rPr>
        <w:t xml:space="preserve">. 1 </w:t>
      </w:r>
      <w:r w:rsidR="005E44A6" w:rsidRPr="005F5495">
        <w:rPr>
          <w:rFonts w:ascii="Arial" w:hAnsi="Arial" w:cs="Arial"/>
          <w:b/>
          <w:sz w:val="20"/>
          <w:szCs w:val="20"/>
        </w:rPr>
        <w:t>ustawy</w:t>
      </w:r>
      <w:r w:rsidRPr="005F5495">
        <w:rPr>
          <w:rFonts w:ascii="Arial" w:hAnsi="Arial" w:cs="Arial"/>
          <w:b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bookmarkEnd w:id="0"/>
    </w:p>
    <w:p w14:paraId="5750B87B" w14:textId="77777777" w:rsidR="00E22E36" w:rsidRPr="005E44A6" w:rsidRDefault="00E22E36" w:rsidP="005E44A6">
      <w:pPr>
        <w:spacing w:after="0" w:line="240" w:lineRule="atLeast"/>
        <w:jc w:val="center"/>
        <w:rPr>
          <w:rFonts w:ascii="Arial" w:hAnsi="Arial" w:cs="Arial"/>
          <w:b/>
          <w:sz w:val="18"/>
          <w:szCs w:val="18"/>
        </w:rPr>
      </w:pPr>
    </w:p>
    <w:p w14:paraId="7644F4B6" w14:textId="5233FD1B" w:rsidR="00594357" w:rsidRPr="00BE4D1D" w:rsidRDefault="007B7EA6" w:rsidP="00BE4D1D">
      <w:pPr>
        <w:pStyle w:val="Tekstpodstawowy3"/>
        <w:jc w:val="center"/>
        <w:rPr>
          <w:rFonts w:ascii="Times New Roman" w:hAnsi="Times New Roman"/>
          <w:b/>
          <w:sz w:val="32"/>
          <w:szCs w:val="32"/>
        </w:rPr>
      </w:pPr>
      <w:bookmarkStart w:id="1" w:name="_Hlk142050584"/>
      <w:r w:rsidRPr="007B7EA6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2" w:name="_Hlk178063906"/>
      <w:r w:rsidR="00BE4D1D" w:rsidRPr="00BE4D1D">
        <w:rPr>
          <w:rFonts w:ascii="Arial" w:hAnsi="Arial" w:cs="Arial"/>
          <w:b/>
          <w:bCs/>
          <w:sz w:val="20"/>
          <w:szCs w:val="20"/>
        </w:rPr>
        <w:t>Dostawa i wymiana wodomierzy zimnej i ciepłej wody na wodomierze z odczytem radiowym oraz dostawa i wdrożenie systemu zdalnego odczytu urządze</w:t>
      </w:r>
      <w:bookmarkEnd w:id="2"/>
      <w:r w:rsidR="00BE4D1D" w:rsidRPr="00BE4D1D">
        <w:rPr>
          <w:rFonts w:ascii="Arial" w:hAnsi="Arial" w:cs="Arial"/>
          <w:b/>
          <w:bCs/>
          <w:sz w:val="20"/>
          <w:szCs w:val="20"/>
        </w:rPr>
        <w:t>ń,</w:t>
      </w:r>
      <w:r w:rsidRPr="007B7EA6">
        <w:rPr>
          <w:rFonts w:cs="Arial"/>
          <w:b/>
          <w:bCs/>
          <w:sz w:val="20"/>
          <w:szCs w:val="20"/>
          <w:lang w:eastAsia="x-none"/>
        </w:rPr>
        <w:t xml:space="preserve"> </w:t>
      </w:r>
      <w:r w:rsidRPr="007B7EA6">
        <w:rPr>
          <w:rFonts w:ascii="Arial" w:hAnsi="Arial" w:cs="Arial"/>
          <w:sz w:val="20"/>
          <w:szCs w:val="20"/>
        </w:rPr>
        <w:t>prowadzonego przez Gdańskie Nieruchomości Samorządowy Zakład Budżetowy, ul. Partyzantów 74, 80-254 Gdańsk</w:t>
      </w:r>
      <w:r w:rsidR="00594357" w:rsidRPr="007B7EA6">
        <w:rPr>
          <w:rFonts w:ascii="Arial" w:hAnsi="Arial" w:cs="Arial"/>
          <w:sz w:val="20"/>
          <w:szCs w:val="20"/>
          <w:lang w:eastAsia="x-none"/>
        </w:rPr>
        <w:t>.</w:t>
      </w:r>
    </w:p>
    <w:bookmarkEnd w:id="1"/>
    <w:p w14:paraId="6EA56BB3" w14:textId="77777777" w:rsidR="005E44A6" w:rsidRPr="005E44A6" w:rsidRDefault="005E44A6" w:rsidP="005E44A6">
      <w:pPr>
        <w:pStyle w:val="Akapitzlist"/>
        <w:numPr>
          <w:ilvl w:val="0"/>
          <w:numId w:val="1"/>
        </w:numPr>
        <w:spacing w:before="120" w:after="0" w:line="240" w:lineRule="atLeast"/>
        <w:jc w:val="both"/>
        <w:rPr>
          <w:rFonts w:ascii="Arial" w:hAnsi="Arial" w:cs="Arial"/>
          <w:sz w:val="20"/>
          <w:szCs w:val="20"/>
        </w:rPr>
      </w:pPr>
      <w:r w:rsidRPr="005E44A6">
        <w:rPr>
          <w:rFonts w:ascii="Arial" w:hAnsi="Arial" w:cs="Arial"/>
          <w:sz w:val="20"/>
          <w:szCs w:val="20"/>
        </w:rPr>
        <w:t>Oświadczam, że nie zachodzą w stosunku do mnie przesłanki wykluczenia z postępowania na podstawie  art. 108 ust 1 ustawy Pzp.</w:t>
      </w:r>
    </w:p>
    <w:p w14:paraId="5B21B24E" w14:textId="77777777" w:rsidR="005E44A6" w:rsidRPr="005E44A6" w:rsidRDefault="005E44A6" w:rsidP="005E44A6">
      <w:pPr>
        <w:pStyle w:val="Akapitzlist"/>
        <w:numPr>
          <w:ilvl w:val="0"/>
          <w:numId w:val="1"/>
        </w:numPr>
        <w:spacing w:before="120" w:after="0" w:line="240" w:lineRule="atLeast"/>
        <w:jc w:val="both"/>
        <w:rPr>
          <w:rFonts w:ascii="Arial" w:hAnsi="Arial" w:cs="Arial"/>
          <w:sz w:val="20"/>
          <w:szCs w:val="20"/>
        </w:rPr>
      </w:pPr>
      <w:r w:rsidRPr="005E44A6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109 ust. 1 pkt 5, 7, 8, 9, 10 ustawy Pzp.</w:t>
      </w:r>
    </w:p>
    <w:p w14:paraId="36C232FA" w14:textId="77777777" w:rsidR="005E44A6" w:rsidRPr="005E44A6" w:rsidRDefault="005E44A6" w:rsidP="005E44A6">
      <w:pPr>
        <w:pStyle w:val="Tekstpodstawowy3"/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E44A6">
        <w:rPr>
          <w:rFonts w:ascii="Arial" w:eastAsiaTheme="minorHAnsi" w:hAnsi="Arial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532A7616" w14:textId="77777777" w:rsidR="005E44A6" w:rsidRPr="005E44A6" w:rsidRDefault="005E44A6" w:rsidP="005E44A6">
      <w:pPr>
        <w:pStyle w:val="Tekstpodstawowy3"/>
        <w:spacing w:after="0" w:line="240" w:lineRule="atLeast"/>
        <w:ind w:left="720"/>
        <w:rPr>
          <w:rFonts w:ascii="Arial" w:eastAsiaTheme="minorHAnsi" w:hAnsi="Arial" w:cs="Arial"/>
          <w:sz w:val="20"/>
          <w:szCs w:val="20"/>
          <w:lang w:eastAsia="en-US"/>
        </w:rPr>
      </w:pPr>
      <w:r w:rsidRPr="005E44A6">
        <w:rPr>
          <w:rFonts w:ascii="Arial" w:eastAsiaTheme="minorHAnsi" w:hAnsi="Arial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090D653D" w14:textId="567352BD" w:rsidR="005E44A6" w:rsidRPr="005E44A6" w:rsidRDefault="005E44A6" w:rsidP="005E44A6">
      <w:pPr>
        <w:pStyle w:val="Tekstpodstawowy3"/>
        <w:spacing w:line="240" w:lineRule="atLeast"/>
        <w:ind w:left="720"/>
        <w:rPr>
          <w:rFonts w:ascii="Arial" w:eastAsiaTheme="minorHAnsi" w:hAnsi="Arial" w:cs="Arial"/>
          <w:sz w:val="20"/>
          <w:szCs w:val="20"/>
          <w:lang w:eastAsia="en-US"/>
        </w:rPr>
      </w:pPr>
      <w:r w:rsidRPr="005E44A6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61F18C88" w14:textId="742A0675" w:rsidR="005E44A6" w:rsidRPr="005E44A6" w:rsidRDefault="005E44A6" w:rsidP="005E44A6">
      <w:pPr>
        <w:pStyle w:val="NormalnyWeb"/>
        <w:numPr>
          <w:ilvl w:val="0"/>
          <w:numId w:val="1"/>
        </w:numPr>
        <w:spacing w:after="0" w:line="24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5E44A6">
        <w:rPr>
          <w:rFonts w:ascii="Arial" w:hAnsi="Arial" w:cs="Arial"/>
          <w:sz w:val="20"/>
          <w:szCs w:val="20"/>
        </w:rPr>
        <w:t xml:space="preserve">Oświadczam, </w:t>
      </w:r>
      <w:r w:rsidRPr="005E44A6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5E44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5E44A6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5E44A6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(t.j Dz. U. z 202</w:t>
      </w:r>
      <w:r w:rsidR="00B2213A">
        <w:rPr>
          <w:rFonts w:ascii="Arial" w:hAnsi="Arial" w:cs="Arial"/>
          <w:i/>
          <w:iCs/>
          <w:color w:val="000000" w:themeColor="text1"/>
          <w:sz w:val="20"/>
          <w:szCs w:val="20"/>
        </w:rPr>
        <w:t>5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r., poz.</w:t>
      </w:r>
      <w:r w:rsidR="00C5786E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7B7EA6">
        <w:rPr>
          <w:rFonts w:ascii="Arial" w:hAnsi="Arial" w:cs="Arial"/>
          <w:i/>
          <w:iCs/>
          <w:color w:val="000000" w:themeColor="text1"/>
          <w:sz w:val="20"/>
          <w:szCs w:val="20"/>
        </w:rPr>
        <w:t>5</w:t>
      </w:r>
      <w:r w:rsidR="00B2213A">
        <w:rPr>
          <w:rFonts w:ascii="Arial" w:hAnsi="Arial" w:cs="Arial"/>
          <w:i/>
          <w:iCs/>
          <w:color w:val="000000" w:themeColor="text1"/>
          <w:sz w:val="20"/>
          <w:szCs w:val="20"/>
        </w:rPr>
        <w:t>14</w:t>
      </w:r>
      <w:r w:rsidR="0016249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późn. zm.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5E44A6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5E44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6323FBB" w14:textId="77777777" w:rsidR="002C3A1A" w:rsidRPr="005E44A6" w:rsidRDefault="002C3A1A" w:rsidP="005E44A6">
      <w:pPr>
        <w:spacing w:after="0" w:line="240" w:lineRule="atLeast"/>
        <w:jc w:val="both"/>
        <w:rPr>
          <w:rFonts w:ascii="Arial" w:eastAsia="Times New Roman" w:hAnsi="Arial" w:cs="Arial"/>
          <w:b/>
          <w:sz w:val="20"/>
        </w:rPr>
      </w:pPr>
      <w:r w:rsidRPr="005E44A6">
        <w:rPr>
          <w:rFonts w:ascii="Arial" w:eastAsia="Times New Roman" w:hAnsi="Arial" w:cs="Arial"/>
          <w:sz w:val="20"/>
        </w:rPr>
        <w:tab/>
      </w:r>
      <w:r w:rsidRPr="005E44A6">
        <w:rPr>
          <w:rFonts w:ascii="Arial" w:eastAsia="Times New Roman" w:hAnsi="Arial" w:cs="Arial"/>
          <w:b/>
          <w:sz w:val="20"/>
        </w:rPr>
        <w:t xml:space="preserve"> </w:t>
      </w:r>
    </w:p>
    <w:p w14:paraId="40C3AF84" w14:textId="77777777" w:rsidR="002C3A1A" w:rsidRPr="005E44A6" w:rsidRDefault="002C3A1A" w:rsidP="005E44A6">
      <w:pPr>
        <w:spacing w:after="120" w:line="240" w:lineRule="atLeast"/>
        <w:jc w:val="both"/>
        <w:rPr>
          <w:rFonts w:ascii="Arial" w:eastAsia="Times New Roman" w:hAnsi="Arial" w:cs="Arial"/>
          <w:b/>
          <w:sz w:val="20"/>
          <w:lang w:val="x-none" w:eastAsia="x-none"/>
        </w:rPr>
      </w:pPr>
      <w:r w:rsidRPr="005E44A6">
        <w:rPr>
          <w:rFonts w:ascii="Arial" w:eastAsia="Times New Roman" w:hAnsi="Arial" w:cs="Arial"/>
          <w:b/>
          <w:sz w:val="20"/>
          <w:lang w:val="x-none" w:eastAsia="x-none"/>
        </w:rPr>
        <w:t>OŚWIADCZENIE DOTYCZĄCE PODANYCH INFORMACJI:</w:t>
      </w:r>
    </w:p>
    <w:p w14:paraId="2E3138D7" w14:textId="77777777" w:rsidR="002C3A1A" w:rsidRPr="005E44A6" w:rsidRDefault="002C3A1A" w:rsidP="005E44A6">
      <w:pPr>
        <w:spacing w:line="240" w:lineRule="atLeast"/>
        <w:jc w:val="both"/>
        <w:rPr>
          <w:rFonts w:ascii="Arial" w:eastAsia="Times New Roman" w:hAnsi="Arial" w:cs="Arial"/>
          <w:sz w:val="20"/>
        </w:rPr>
      </w:pPr>
      <w:r w:rsidRPr="005E44A6">
        <w:rPr>
          <w:rFonts w:ascii="Arial" w:eastAsia="Times New Roman" w:hAnsi="Arial" w:cs="Arial"/>
          <w:sz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15E5A70" w14:textId="77777777" w:rsidR="002C3A1A" w:rsidRPr="005E44A6" w:rsidRDefault="002C3A1A" w:rsidP="005E44A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</w:pPr>
      <w:r w:rsidRP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>UWAGA!!!</w:t>
      </w:r>
    </w:p>
    <w:p w14:paraId="0BC0355C" w14:textId="68A00DF6" w:rsidR="00CB4E56" w:rsidRPr="005E44A6" w:rsidRDefault="002C3A1A" w:rsidP="005E44A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</w:pPr>
      <w:r w:rsidRP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>WYPEŁNIONY DOKUMENT NALEŻY PODPISAĆ KWALIFIKOWANYM</w:t>
      </w:r>
      <w:r w:rsid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 xml:space="preserve"> </w:t>
      </w:r>
      <w:r w:rsidRP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 xml:space="preserve"> PODPISEM ELEKTRONICZNYM, PODPISEM ZAUFANYM LUB PODPISEM OSOBISTYM</w:t>
      </w:r>
    </w:p>
    <w:sectPr w:rsidR="00CB4E56" w:rsidRPr="005E44A6" w:rsidSect="008F6C1E">
      <w:footerReference w:type="default" r:id="rId8"/>
      <w:endnotePr>
        <w:numFmt w:val="decimal"/>
      </w:endnotePr>
      <w:pgSz w:w="11906" w:h="16838"/>
      <w:pgMar w:top="680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2A0FC" w14:textId="77777777" w:rsidR="00375864" w:rsidRDefault="00375864">
      <w:pPr>
        <w:spacing w:after="0" w:line="240" w:lineRule="auto"/>
      </w:pPr>
      <w:r>
        <w:separator/>
      </w:r>
    </w:p>
  </w:endnote>
  <w:endnote w:type="continuationSeparator" w:id="0">
    <w:p w14:paraId="021A2F5D" w14:textId="77777777" w:rsidR="00375864" w:rsidRDefault="00375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5431" w14:textId="77777777" w:rsidR="00EF2E07" w:rsidRDefault="002C3A1A" w:rsidP="005E44A6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B342D7">
      <w:rPr>
        <w:noProof/>
      </w:rPr>
      <w:t>1</w:t>
    </w:r>
    <w:r>
      <w:fldChar w:fldCharType="end"/>
    </w:r>
  </w:p>
  <w:p w14:paraId="04DFD291" w14:textId="1BA600C6" w:rsidR="00EF2E07" w:rsidRDefault="002C3A1A" w:rsidP="008D7610">
    <w:pPr>
      <w:pStyle w:val="Tekstpodstawowy3"/>
      <w:spacing w:after="0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 w:rsidRPr="00D33C22">
      <w:rPr>
        <w:sz w:val="22"/>
        <w:szCs w:val="22"/>
      </w:rPr>
      <w:t xml:space="preserve"> *)</w:t>
    </w:r>
    <w:r>
      <w:rPr>
        <w:rFonts w:ascii="Arial" w:hAnsi="Arial" w:cs="Arial"/>
        <w:sz w:val="20"/>
        <w:szCs w:val="20"/>
      </w:rPr>
      <w:t xml:space="preserve"> </w:t>
    </w:r>
    <w:r w:rsidR="005E44A6" w:rsidRPr="00D33C22">
      <w:rPr>
        <w:rFonts w:ascii="Arial" w:hAnsi="Arial" w:cs="Arial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BC683" w14:textId="77777777" w:rsidR="00375864" w:rsidRDefault="00375864">
      <w:pPr>
        <w:spacing w:after="0" w:line="240" w:lineRule="auto"/>
      </w:pPr>
      <w:r>
        <w:separator/>
      </w:r>
    </w:p>
  </w:footnote>
  <w:footnote w:type="continuationSeparator" w:id="0">
    <w:p w14:paraId="763B05E2" w14:textId="77777777" w:rsidR="00375864" w:rsidRDefault="00375864">
      <w:pPr>
        <w:spacing w:after="0" w:line="240" w:lineRule="auto"/>
      </w:pPr>
      <w:r>
        <w:continuationSeparator/>
      </w:r>
    </w:p>
  </w:footnote>
  <w:footnote w:id="1">
    <w:p w14:paraId="0AA9202A" w14:textId="77777777" w:rsidR="005E44A6" w:rsidRPr="00A82964" w:rsidRDefault="005E44A6" w:rsidP="005E44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543AE2C" w14:textId="77777777" w:rsidR="005E44A6" w:rsidRPr="00A82964" w:rsidRDefault="005E44A6" w:rsidP="005E44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7D8953" w14:textId="5BF74A8E" w:rsidR="005E44A6" w:rsidRPr="00A82964" w:rsidRDefault="005E44A6" w:rsidP="005E44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2023 r. , poz. </w:t>
      </w:r>
      <w:r w:rsidR="00B2213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C578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0A2FF6" w14:textId="77777777" w:rsidR="005E44A6" w:rsidRPr="00A82964" w:rsidRDefault="005E44A6" w:rsidP="005E44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0DEBF0A" w14:textId="77777777" w:rsidR="005E44A6" w:rsidRPr="00896587" w:rsidRDefault="005E44A6" w:rsidP="005E44A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693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11"/>
    <w:rsid w:val="0015633D"/>
    <w:rsid w:val="00162494"/>
    <w:rsid w:val="00245F2A"/>
    <w:rsid w:val="002C3A1A"/>
    <w:rsid w:val="002D3AD1"/>
    <w:rsid w:val="00327011"/>
    <w:rsid w:val="00371828"/>
    <w:rsid w:val="00375864"/>
    <w:rsid w:val="003828C3"/>
    <w:rsid w:val="0047622B"/>
    <w:rsid w:val="004F4098"/>
    <w:rsid w:val="00540D4F"/>
    <w:rsid w:val="00594357"/>
    <w:rsid w:val="005E44A6"/>
    <w:rsid w:val="005F5495"/>
    <w:rsid w:val="0064612F"/>
    <w:rsid w:val="006B6C4F"/>
    <w:rsid w:val="006C4254"/>
    <w:rsid w:val="00734E12"/>
    <w:rsid w:val="007777BD"/>
    <w:rsid w:val="007B7EA6"/>
    <w:rsid w:val="008425AC"/>
    <w:rsid w:val="00971833"/>
    <w:rsid w:val="00991A1D"/>
    <w:rsid w:val="009C0393"/>
    <w:rsid w:val="00A30560"/>
    <w:rsid w:val="00B2213A"/>
    <w:rsid w:val="00B342D7"/>
    <w:rsid w:val="00B83328"/>
    <w:rsid w:val="00BE4D1D"/>
    <w:rsid w:val="00C5786E"/>
    <w:rsid w:val="00C6519E"/>
    <w:rsid w:val="00CB4E56"/>
    <w:rsid w:val="00D7208A"/>
    <w:rsid w:val="00DC097F"/>
    <w:rsid w:val="00E22E36"/>
    <w:rsid w:val="00EC2668"/>
    <w:rsid w:val="00EF2E07"/>
    <w:rsid w:val="00F4117C"/>
    <w:rsid w:val="00FC012C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51AC8"/>
  <w15:chartTrackingRefBased/>
  <w15:docId w15:val="{22695795-BDD9-4470-8224-4F548F73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C3A1A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3A1A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C3A1A"/>
    <w:pPr>
      <w:spacing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C3A1A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4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25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77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77BD"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5E44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44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E44A6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5E44A6"/>
  </w:style>
  <w:style w:type="paragraph" w:styleId="Nagwek">
    <w:name w:val="header"/>
    <w:basedOn w:val="Normalny"/>
    <w:link w:val="NagwekZnak"/>
    <w:uiPriority w:val="99"/>
    <w:unhideWhenUsed/>
    <w:rsid w:val="005E4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Paprocka-Fabisiak Daria</cp:lastModifiedBy>
  <cp:revision>27</cp:revision>
  <cp:lastPrinted>2023-08-07T08:49:00Z</cp:lastPrinted>
  <dcterms:created xsi:type="dcterms:W3CDTF">2021-10-13T11:51:00Z</dcterms:created>
  <dcterms:modified xsi:type="dcterms:W3CDTF">2025-11-25T13:16:00Z</dcterms:modified>
</cp:coreProperties>
</file>